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05CF" w14:textId="572AFA94" w:rsidR="00DB13B2" w:rsidRDefault="001A374A" w:rsidP="00694CDF">
      <w:pPr>
        <w:jc w:val="both"/>
      </w:pPr>
      <w:r>
        <w:t>Liebe</w:t>
      </w:r>
      <w:r w:rsidR="00DB13B2">
        <w:t xml:space="preserve"> Studierende,</w:t>
      </w:r>
    </w:p>
    <w:p w14:paraId="47C5AB3E" w14:textId="46489D2C" w:rsidR="00DB13B2" w:rsidRDefault="00231157" w:rsidP="00694CDF">
      <w:pPr>
        <w:jc w:val="both"/>
      </w:pPr>
      <w:r>
        <w:t xml:space="preserve">am </w:t>
      </w:r>
      <w:r w:rsidR="00192D51">
        <w:t>0</w:t>
      </w:r>
      <w:r w:rsidR="002E4B9C">
        <w:t>1</w:t>
      </w:r>
      <w:r w:rsidR="00192D51">
        <w:t>.07.2020</w:t>
      </w:r>
      <w:r>
        <w:t xml:space="preserve"> findet die Klausureinsicht</w:t>
      </w:r>
      <w:r w:rsidR="00F556A4">
        <w:t xml:space="preserve"> für die Klausuren des WS</w:t>
      </w:r>
      <w:r w:rsidR="00C06D6B">
        <w:t xml:space="preserve"> </w:t>
      </w:r>
      <w:r w:rsidR="00F556A4">
        <w:t>19</w:t>
      </w:r>
      <w:r w:rsidR="00C06D6B">
        <w:t>/</w:t>
      </w:r>
      <w:r w:rsidR="00F556A4">
        <w:t>20</w:t>
      </w:r>
      <w:r w:rsidR="005D7785">
        <w:t xml:space="preserve"> </w:t>
      </w:r>
      <w:r w:rsidR="007F4326">
        <w:t>im Raum LC 14</w:t>
      </w:r>
      <w:r w:rsidR="005D7785">
        <w:t>0</w:t>
      </w:r>
      <w:r w:rsidR="007F4326">
        <w:t xml:space="preserve"> </w:t>
      </w:r>
      <w:r>
        <w:t xml:space="preserve">statt. </w:t>
      </w:r>
      <w:r w:rsidR="00C06D6B">
        <w:t>Nachfolgend finden Sie Ihre Matrikelnummer und die zugeteilte Uhrzeit</w:t>
      </w:r>
      <w:r w:rsidR="00E31F5F">
        <w:t>,</w:t>
      </w:r>
      <w:r w:rsidR="00C06D6B">
        <w:t xml:space="preserve"> zu denen Ihre Einsicht bei dem jeweiligen Mitarbeiter stattfindet:</w:t>
      </w:r>
    </w:p>
    <w:p w14:paraId="6EADADF9" w14:textId="27733FF0" w:rsidR="00C06D6B" w:rsidRDefault="00C06D6B" w:rsidP="00694CDF">
      <w:pPr>
        <w:jc w:val="both"/>
      </w:pPr>
    </w:p>
    <w:tbl>
      <w:tblPr>
        <w:tblStyle w:val="HelleListe"/>
        <w:tblW w:w="4598" w:type="pct"/>
        <w:shd w:val="clear" w:color="auto" w:fill="4472C4" w:themeFill="accent1"/>
        <w:tblLook w:val="0620" w:firstRow="1" w:lastRow="0" w:firstColumn="0" w:lastColumn="0" w:noHBand="1" w:noVBand="1"/>
      </w:tblPr>
      <w:tblGrid>
        <w:gridCol w:w="1049"/>
        <w:gridCol w:w="2081"/>
        <w:gridCol w:w="1738"/>
        <w:gridCol w:w="1375"/>
        <w:gridCol w:w="2081"/>
      </w:tblGrid>
      <w:tr w:rsidR="00E31F5F" w14:paraId="2045A18A" w14:textId="77777777" w:rsidTr="00EA0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630" w:type="pct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2444" w14:textId="757C3BB6" w:rsidR="00E31F5F" w:rsidRDefault="00E31F5F">
            <w:r w:rsidRPr="00C06D6B">
              <w:rPr>
                <w:color w:val="auto"/>
              </w:rPr>
              <w:t>Uhrzeit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41374" w14:textId="35A05C92" w:rsidR="00E31F5F" w:rsidRPr="00E31F5F" w:rsidRDefault="00EA0031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1</w:t>
            </w:r>
          </w:p>
        </w:tc>
        <w:tc>
          <w:tcPr>
            <w:tcW w:w="1044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1F4F" w14:textId="3EA03F5E" w:rsidR="00E31F5F" w:rsidRPr="00E31F5F" w:rsidRDefault="00EA0031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2</w:t>
            </w:r>
          </w:p>
        </w:tc>
        <w:tc>
          <w:tcPr>
            <w:tcW w:w="826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EF31" w14:textId="17897CFC" w:rsidR="00E31F5F" w:rsidRPr="00E31F5F" w:rsidRDefault="00EA0031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3</w:t>
            </w:r>
          </w:p>
        </w:tc>
        <w:tc>
          <w:tcPr>
            <w:tcW w:w="1250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10E4F" w14:textId="5EFEA1F5" w:rsidR="00E31F5F" w:rsidRPr="00E31F5F" w:rsidRDefault="00EA0031" w:rsidP="00E31F5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Platz 4</w:t>
            </w:r>
          </w:p>
        </w:tc>
      </w:tr>
      <w:tr w:rsidR="00E31F5F" w14:paraId="060D0216" w14:textId="309389BC" w:rsidTr="00EA0031">
        <w:trPr>
          <w:trHeight w:val="66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A52DCF6" w14:textId="5E5322A7" w:rsidR="00E31F5F" w:rsidRPr="00C06D6B" w:rsidRDefault="00E31F5F" w:rsidP="00E31F5F">
            <w:r>
              <w:t>10:</w:t>
            </w:r>
            <w:r w:rsidR="00EA0031">
              <w:t>15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39B30" w14:textId="27DB8B0B" w:rsidR="00E31F5F" w:rsidRPr="00C06D6B" w:rsidRDefault="00E31F5F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3066799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67C3" w14:textId="412F56DE" w:rsidR="00E31F5F" w:rsidRPr="00C06D6B" w:rsidRDefault="00AD6EB7" w:rsidP="00E31F5F">
            <w:pPr>
              <w:jc w:val="center"/>
            </w:pPr>
            <w:r>
              <w:t>3019948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902F" w14:textId="184ACA67" w:rsidR="00E31F5F" w:rsidRPr="00C06D6B" w:rsidRDefault="00E31F5F" w:rsidP="00E31F5F">
            <w:pPr>
              <w:jc w:val="center"/>
            </w:pPr>
            <w:r w:rsidRPr="00E31F5F">
              <w:t>3010141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53A4DF1" w14:textId="0E6A91CA" w:rsidR="00E31F5F" w:rsidRPr="00C06D6B" w:rsidRDefault="00FE405B" w:rsidP="00E31F5F">
            <w:pPr>
              <w:jc w:val="center"/>
            </w:pPr>
            <w:r>
              <w:t>3051208</w:t>
            </w:r>
          </w:p>
        </w:tc>
      </w:tr>
      <w:tr w:rsidR="00E31F5F" w14:paraId="1347E1B9" w14:textId="5160AA97" w:rsidTr="00EA0031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15B7E5" w14:textId="3345FBC1" w:rsidR="00E31F5F" w:rsidRPr="00C06D6B" w:rsidRDefault="00E31F5F" w:rsidP="00E31F5F">
            <w:r>
              <w:t>10:</w:t>
            </w:r>
            <w:r w:rsidR="00EA0031">
              <w:t>30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CA4FC" w14:textId="255E5BFA" w:rsidR="00E31F5F" w:rsidRPr="00C06D6B" w:rsidRDefault="00E31F5F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3080415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21464" w14:textId="3123E1FA" w:rsidR="00E31F5F" w:rsidRPr="00C06D6B" w:rsidRDefault="00AD6EB7" w:rsidP="00E31F5F">
            <w:pPr>
              <w:jc w:val="center"/>
            </w:pPr>
            <w:r>
              <w:t>2282615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06B0" w14:textId="2F84ADE4" w:rsidR="00E31F5F" w:rsidRPr="00C06D6B" w:rsidRDefault="00E31F5F" w:rsidP="00E31F5F">
            <w:pPr>
              <w:jc w:val="center"/>
            </w:pPr>
            <w:r>
              <w:t>3033494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B7E56EC" w14:textId="09D38395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3036679</w:t>
            </w:r>
          </w:p>
        </w:tc>
      </w:tr>
      <w:tr w:rsidR="00E31F5F" w14:paraId="6E1371E0" w14:textId="695A8AD6" w:rsidTr="00EA0031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AB3CDD" w14:textId="19EE3E49" w:rsidR="00E31F5F" w:rsidRPr="00C06D6B" w:rsidRDefault="00E31F5F" w:rsidP="00E31F5F">
            <w:r>
              <w:t>10:</w:t>
            </w:r>
            <w:r w:rsidR="00EA0031">
              <w:t>45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ACF24" w14:textId="23A43EF4" w:rsidR="00E31F5F" w:rsidRPr="00C06D6B" w:rsidRDefault="00E31F5F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3081724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5E49" w14:textId="4B7FE7DB" w:rsidR="00E31F5F" w:rsidRPr="00C06D6B" w:rsidRDefault="00AD6EB7" w:rsidP="00E31F5F">
            <w:pPr>
              <w:jc w:val="center"/>
            </w:pPr>
            <w:r>
              <w:t>3009965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F7ED" w14:textId="77DCACF9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3084816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70E1E09" w14:textId="71EACE60" w:rsidR="00E31F5F" w:rsidRPr="00C06D6B" w:rsidRDefault="00EA0031" w:rsidP="00E31F5F">
            <w:pPr>
              <w:jc w:val="center"/>
            </w:pPr>
            <w:r w:rsidRPr="00EA0031">
              <w:t>3083981</w:t>
            </w:r>
          </w:p>
        </w:tc>
      </w:tr>
      <w:tr w:rsidR="00E31F5F" w14:paraId="156E79C4" w14:textId="6E07B7D5" w:rsidTr="00EA0031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B048613" w14:textId="589BE919" w:rsidR="00E31F5F" w:rsidRPr="00C06D6B" w:rsidRDefault="00E31F5F" w:rsidP="00E31F5F">
            <w:r>
              <w:t>1</w:t>
            </w:r>
            <w:r w:rsidR="00EA0031">
              <w:t>1:00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6FB9" w14:textId="2BB84A8A" w:rsidR="00E31F5F" w:rsidRPr="00C06D6B" w:rsidRDefault="00E31F5F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3081105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10E8" w14:textId="47A814B1" w:rsidR="00E31F5F" w:rsidRPr="00C06D6B" w:rsidRDefault="00AD6EB7" w:rsidP="00E31F5F">
            <w:pPr>
              <w:jc w:val="center"/>
            </w:pPr>
            <w:r>
              <w:t>3033494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C6222" w14:textId="761F0EA7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3080958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E3D81A0" w14:textId="327B26CA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3069705</w:t>
            </w:r>
          </w:p>
        </w:tc>
      </w:tr>
      <w:tr w:rsidR="00E31F5F" w14:paraId="11372171" w14:textId="1F277366" w:rsidTr="00EA0031">
        <w:trPr>
          <w:trHeight w:val="295"/>
        </w:trPr>
        <w:tc>
          <w:tcPr>
            <w:tcW w:w="63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A4213F8" w14:textId="44637AE8" w:rsidR="00E31F5F" w:rsidRPr="00C06D6B" w:rsidRDefault="00E31F5F" w:rsidP="00E31F5F">
            <w:r>
              <w:t>11:</w:t>
            </w:r>
            <w:r w:rsidR="00EA0031">
              <w:t>15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DAAC" w14:textId="44E024C3" w:rsidR="00E31F5F" w:rsidRPr="00C06D6B" w:rsidRDefault="00E31F5F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3068567</w:t>
            </w:r>
          </w:p>
        </w:tc>
        <w:tc>
          <w:tcPr>
            <w:tcW w:w="10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5E090" w14:textId="7E73F837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3066472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B340" w14:textId="348C1E6D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3054721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D1D8E45" w14:textId="63BF19D9" w:rsidR="00E31F5F" w:rsidRPr="00C06D6B" w:rsidRDefault="00EA0031" w:rsidP="00E31F5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3081198</w:t>
            </w:r>
          </w:p>
        </w:tc>
      </w:tr>
    </w:tbl>
    <w:p w14:paraId="519722F6" w14:textId="77777777" w:rsidR="00C06D6B" w:rsidRDefault="00C06D6B" w:rsidP="00DB13B2"/>
    <w:p w14:paraId="05474996" w14:textId="57302D6A" w:rsidR="00DB13B2" w:rsidRDefault="00DB13B2" w:rsidP="00694CDF">
      <w:pPr>
        <w:jc w:val="both"/>
      </w:pPr>
      <w:r>
        <w:t xml:space="preserve">Bitte beachten Sie folgende Hinweise, damit wir Sie Einsicht nehmen lassen können: </w:t>
      </w:r>
    </w:p>
    <w:p w14:paraId="1ADEADBA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Bringen Sie – wie bei den aktuellen Klausuren – eine Klarsichthülle mit, in der lesbar Ihr Personalausweis sowie Ihr Studierendenausweis stecken.</w:t>
      </w:r>
    </w:p>
    <w:p w14:paraId="6A78A12B" w14:textId="77777777" w:rsidR="00397AEF" w:rsidRDefault="00397AEF" w:rsidP="00694CDF">
      <w:pPr>
        <w:pStyle w:val="Listenabsatz"/>
        <w:numPr>
          <w:ilvl w:val="0"/>
          <w:numId w:val="1"/>
        </w:numPr>
        <w:spacing w:line="259" w:lineRule="auto"/>
        <w:jc w:val="both"/>
      </w:pPr>
      <w:r>
        <w:t>Ohne Mund-Nasen-Schutz können wir Ihnen keinen Zugang zum Gebäude gewähren. Der Zugang erfolgt über die einzige Tür des LC-Gebäudes, an der ein Schild mit „Eingang Klausureinsicht“ hängt. Diese wird die Tür mit der Treppe gegenüber vom LB-Gebäude sein. Seien Sie bitte pünktlich. Wir holen Sie zur oben genannten Zeit dort ab.</w:t>
      </w:r>
    </w:p>
    <w:p w14:paraId="10973540" w14:textId="4DF6674D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Desinfizieren Sie sich bitte nach Betreten des Gebäudes</w:t>
      </w:r>
      <w:r w:rsidR="002E4B9C">
        <w:t xml:space="preserve"> die Hände</w:t>
      </w:r>
      <w:r>
        <w:t>. Desinfektionsmittelspender befinden sich im Eingangsbereich des Gebäudes.</w:t>
      </w:r>
    </w:p>
    <w:p w14:paraId="13E28C54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 xml:space="preserve">Halten Sie mindestens 1,5 m Abstand zu anderen Personen und befolgen Sie bitte die </w:t>
      </w:r>
      <w:proofErr w:type="spellStart"/>
      <w:r>
        <w:t>Hust</w:t>
      </w:r>
      <w:proofErr w:type="spellEnd"/>
      <w:r>
        <w:t>- und Niesetikette.</w:t>
      </w:r>
    </w:p>
    <w:p w14:paraId="752E2F34" w14:textId="77777777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Folgen Sie den Anweisungen der Lehrstuhlmitarbeiter.</w:t>
      </w:r>
    </w:p>
    <w:p w14:paraId="07D5E30B" w14:textId="318AD7DD" w:rsidR="00DB13B2" w:rsidRDefault="00DB13B2" w:rsidP="00694CDF">
      <w:pPr>
        <w:pStyle w:val="Listenabsatz"/>
        <w:numPr>
          <w:ilvl w:val="0"/>
          <w:numId w:val="1"/>
        </w:numPr>
        <w:jc w:val="both"/>
      </w:pPr>
      <w:r>
        <w:t>Ihre Einsichtszeit ist auf 10 Minuten begrenzt.</w:t>
      </w:r>
    </w:p>
    <w:p w14:paraId="3687F54E" w14:textId="18DA77C5" w:rsidR="007D4DCB" w:rsidRDefault="007D4DCB" w:rsidP="007D4DCB">
      <w:pPr>
        <w:pStyle w:val="Listenabsatz"/>
      </w:pPr>
    </w:p>
    <w:p w14:paraId="10319085" w14:textId="77777777" w:rsidR="007D4DCB" w:rsidRDefault="007D4DCB" w:rsidP="007D4DCB">
      <w:pPr>
        <w:pStyle w:val="Listenabsatz"/>
      </w:pPr>
    </w:p>
    <w:p w14:paraId="3373C7EE" w14:textId="77777777" w:rsidR="00DB13B2" w:rsidRDefault="00DB13B2" w:rsidP="00DB13B2">
      <w:r>
        <w:t>Mit freundlichen Grüßen</w:t>
      </w:r>
    </w:p>
    <w:p w14:paraId="47F1127A" w14:textId="380A6B6B" w:rsidR="006959F1" w:rsidRDefault="00231157">
      <w:r>
        <w:t>Ihr Lehrstuhl für Versicherungsbetriebslehre und Risikomanagement</w:t>
      </w:r>
    </w:p>
    <w:sectPr w:rsidR="00695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979"/>
    <w:multiLevelType w:val="hybridMultilevel"/>
    <w:tmpl w:val="A34AF1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B2"/>
    <w:rsid w:val="00192D51"/>
    <w:rsid w:val="001A374A"/>
    <w:rsid w:val="00231157"/>
    <w:rsid w:val="002E4B9C"/>
    <w:rsid w:val="00397AEF"/>
    <w:rsid w:val="004D1BFF"/>
    <w:rsid w:val="005D7785"/>
    <w:rsid w:val="00694CDF"/>
    <w:rsid w:val="006959F1"/>
    <w:rsid w:val="007D4DCB"/>
    <w:rsid w:val="007F4326"/>
    <w:rsid w:val="00AD6EB7"/>
    <w:rsid w:val="00B44285"/>
    <w:rsid w:val="00C06D6B"/>
    <w:rsid w:val="00D23608"/>
    <w:rsid w:val="00DB13B2"/>
    <w:rsid w:val="00E31F5F"/>
    <w:rsid w:val="00EA0031"/>
    <w:rsid w:val="00F556A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DD5B"/>
  <w15:chartTrackingRefBased/>
  <w15:docId w15:val="{9001B95B-EF9C-4FC7-ACC7-7F2689F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B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3B2"/>
    <w:pPr>
      <w:ind w:left="720"/>
      <w:contextualSpacing/>
    </w:pPr>
  </w:style>
  <w:style w:type="table" w:styleId="HelleListe">
    <w:name w:val="Light List"/>
    <w:basedOn w:val="NormaleTabelle"/>
    <w:uiPriority w:val="61"/>
    <w:rsid w:val="00C06D6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Becker</dc:creator>
  <cp:keywords/>
  <dc:description/>
  <cp:lastModifiedBy>Katharina Stein</cp:lastModifiedBy>
  <cp:revision>18</cp:revision>
  <dcterms:created xsi:type="dcterms:W3CDTF">2020-06-10T13:09:00Z</dcterms:created>
  <dcterms:modified xsi:type="dcterms:W3CDTF">2020-06-29T10:05:00Z</dcterms:modified>
</cp:coreProperties>
</file>